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8002D" w14:textId="77777777" w:rsidR="00E07343" w:rsidRPr="003A2555" w:rsidRDefault="00DF6170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5228002E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52280030" w14:textId="4A9BE3AF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округ </w:t>
      </w:r>
      <w:r w:rsid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52280031" w14:textId="5EA98115" w:rsidR="00E07343" w:rsidRPr="003A2555" w:rsidRDefault="00B9540C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июня 2026 года № 381</w:t>
      </w:r>
      <w:bookmarkStart w:id="0" w:name="_GoBack"/>
      <w:bookmarkEnd w:id="0"/>
    </w:p>
    <w:p w14:paraId="52280032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280033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52280034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14:paraId="52280035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</w:t>
      </w:r>
    </w:p>
    <w:p w14:paraId="52280036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52280037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 на возмещение затрат,</w:t>
      </w:r>
    </w:p>
    <w:p w14:paraId="52280038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поставкой в централизованном</w:t>
      </w:r>
    </w:p>
    <w:p w14:paraId="5228003B" w14:textId="2FECA349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для личных подсобных хозяйств комбикормов</w:t>
      </w:r>
      <w:r w:rsid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животных и птицы,</w:t>
      </w:r>
      <w:r w:rsid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фуражного зерна для птицы,</w:t>
      </w:r>
    </w:p>
    <w:p w14:paraId="5228003C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постановлением администрации</w:t>
      </w:r>
    </w:p>
    <w:p w14:paraId="5228003D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228003E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5228003F" w14:textId="77777777" w:rsidR="00E07343" w:rsidRPr="003A2555" w:rsidRDefault="00E07343" w:rsidP="003A2555">
      <w:pPr>
        <w:widowControl w:val="0"/>
        <w:autoSpaceDE w:val="0"/>
        <w:autoSpaceDN w:val="0"/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52280040" w14:textId="35FAF419" w:rsidR="00E07343" w:rsidRPr="003A2555" w:rsidRDefault="00E07343" w:rsidP="003A2555">
      <w:pPr>
        <w:tabs>
          <w:tab w:val="left" w:pos="6825"/>
        </w:tabs>
        <w:spacing w:after="0" w:line="240" w:lineRule="auto"/>
        <w:ind w:left="8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28.01.2025 № 29</w:t>
      </w:r>
    </w:p>
    <w:p w14:paraId="52280042" w14:textId="77777777" w:rsidR="00E07343" w:rsidRPr="00E07343" w:rsidRDefault="00E07343" w:rsidP="00E073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2280043" w14:textId="77777777" w:rsidR="00E07343" w:rsidRPr="003A2555" w:rsidRDefault="00E07343" w:rsidP="00E07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</w:p>
    <w:p w14:paraId="52280044" w14:textId="77777777" w:rsidR="00E07343" w:rsidRPr="003A2555" w:rsidRDefault="00E07343" w:rsidP="00E07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5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 на организацию централизованной поставки</w:t>
      </w:r>
    </w:p>
    <w:p w14:paraId="52280045" w14:textId="77777777" w:rsidR="00E07343" w:rsidRPr="003A2555" w:rsidRDefault="00E07343" w:rsidP="00E07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80046" w14:textId="77777777" w:rsidR="00E07343" w:rsidRPr="00E07343" w:rsidRDefault="00E07343" w:rsidP="00E07343">
      <w:pPr>
        <w:tabs>
          <w:tab w:val="left" w:pos="67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7343">
        <w:rPr>
          <w:rFonts w:ascii="Times New Roman" w:eastAsia="Times New Roman" w:hAnsi="Times New Roman" w:cs="Times New Roman"/>
          <w:lang w:eastAsia="ru-RU"/>
        </w:rPr>
        <w:t>Поставщик: _______________________________________________</w:t>
      </w:r>
    </w:p>
    <w:p w14:paraId="52280047" w14:textId="77777777" w:rsidR="00E07343" w:rsidRPr="00E07343" w:rsidRDefault="00E07343" w:rsidP="00E07343">
      <w:pPr>
        <w:tabs>
          <w:tab w:val="left" w:pos="67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7343">
        <w:rPr>
          <w:rFonts w:ascii="Times New Roman" w:eastAsia="Times New Roman" w:hAnsi="Times New Roman" w:cs="Times New Roman"/>
          <w:lang w:eastAsia="ru-RU"/>
        </w:rPr>
        <w:t>Населенный пункт поставки: ________________________________</w:t>
      </w:r>
    </w:p>
    <w:p w14:paraId="52280048" w14:textId="77777777" w:rsidR="00E07343" w:rsidRPr="00E07343" w:rsidRDefault="00E07343" w:rsidP="00E07343">
      <w:pPr>
        <w:tabs>
          <w:tab w:val="left" w:pos="67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07343">
        <w:rPr>
          <w:rFonts w:ascii="Times New Roman" w:eastAsia="Times New Roman" w:hAnsi="Times New Roman" w:cs="Times New Roman"/>
          <w:lang w:eastAsia="ru-RU"/>
        </w:rPr>
        <w:t>Дата поставки: ____________________________________________</w:t>
      </w:r>
    </w:p>
    <w:p w14:paraId="52280049" w14:textId="77777777" w:rsidR="00E07343" w:rsidRPr="00E07343" w:rsidRDefault="00E07343" w:rsidP="00E07343">
      <w:pPr>
        <w:tabs>
          <w:tab w:val="left" w:pos="67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2"/>
        <w:gridCol w:w="708"/>
        <w:gridCol w:w="993"/>
        <w:gridCol w:w="1274"/>
        <w:gridCol w:w="1276"/>
        <w:gridCol w:w="1276"/>
        <w:gridCol w:w="1135"/>
        <w:gridCol w:w="2127"/>
        <w:gridCol w:w="1985"/>
        <w:gridCol w:w="1814"/>
        <w:gridCol w:w="315"/>
      </w:tblGrid>
      <w:tr w:rsidR="003A2555" w:rsidRPr="003A2555" w14:paraId="52280052" w14:textId="77777777" w:rsidTr="003A2555">
        <w:trPr>
          <w:gridAfter w:val="1"/>
          <w:wAfter w:w="315" w:type="dxa"/>
        </w:trPr>
        <w:tc>
          <w:tcPr>
            <w:tcW w:w="2122" w:type="dxa"/>
            <w:vMerge w:val="restart"/>
          </w:tcPr>
          <w:p w14:paraId="5228004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Вид кормов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228004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комбикорма и фуражного </w:t>
            </w: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зерна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</w:tcPr>
          <w:p w14:paraId="5228004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Затраты на организацию централизованной поставки, рублей</w:t>
            </w:r>
          </w:p>
        </w:tc>
        <w:tc>
          <w:tcPr>
            <w:tcW w:w="2127" w:type="dxa"/>
            <w:vMerge w:val="restart"/>
          </w:tcPr>
          <w:p w14:paraId="5228004D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комбикорма с учетом затрат на </w:t>
            </w: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централизованную поставку всего, руб.</w:t>
            </w:r>
          </w:p>
          <w:p w14:paraId="5228004E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(гр. 3 + гр. 4 + гр. 5 + гр. 6 + гр. 7)</w:t>
            </w:r>
          </w:p>
        </w:tc>
        <w:tc>
          <w:tcPr>
            <w:tcW w:w="1985" w:type="dxa"/>
            <w:vMerge w:val="restart"/>
          </w:tcPr>
          <w:p w14:paraId="5228004F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Стоимость комбикорма с учетом затрат на </w:t>
            </w: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централизованную поставку на 1 кг фактически, руб.</w:t>
            </w:r>
          </w:p>
          <w:p w14:paraId="5228005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(гр. 8 / гр. 2)</w:t>
            </w:r>
          </w:p>
        </w:tc>
        <w:tc>
          <w:tcPr>
            <w:tcW w:w="1814" w:type="dxa"/>
            <w:vMerge w:val="restart"/>
          </w:tcPr>
          <w:p w14:paraId="5228005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Стоимость комбикорма с учетом затрат на </w:t>
            </w: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централизованную поставку на 1 кг по плану в соответствии с Соглашением, руб.</w:t>
            </w:r>
          </w:p>
        </w:tc>
      </w:tr>
      <w:tr w:rsidR="003A2555" w:rsidRPr="003A2555" w14:paraId="5228005D" w14:textId="77777777" w:rsidTr="003A2555">
        <w:trPr>
          <w:gridAfter w:val="1"/>
          <w:wAfter w:w="315" w:type="dxa"/>
        </w:trPr>
        <w:tc>
          <w:tcPr>
            <w:tcW w:w="2122" w:type="dxa"/>
            <w:vMerge/>
            <w:tcBorders>
              <w:right w:val="single" w:sz="4" w:space="0" w:color="auto"/>
            </w:tcBorders>
          </w:tcPr>
          <w:p w14:paraId="52280053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4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морской 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железнодорожный 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8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автомобильный транспорт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059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5228005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</w:tcPr>
          <w:p w14:paraId="5228005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vMerge/>
          </w:tcPr>
          <w:p w14:paraId="5228005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68" w14:textId="77777777" w:rsidTr="003A2555">
        <w:trPr>
          <w:gridAfter w:val="1"/>
          <w:wAfter w:w="315" w:type="dxa"/>
        </w:trPr>
        <w:tc>
          <w:tcPr>
            <w:tcW w:w="2122" w:type="dxa"/>
          </w:tcPr>
          <w:p w14:paraId="5228005E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228005F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228006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228006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280062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280063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2280064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7" w:type="dxa"/>
          </w:tcPr>
          <w:p w14:paraId="5228006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5" w:type="dxa"/>
          </w:tcPr>
          <w:p w14:paraId="5228006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14" w:type="dxa"/>
          </w:tcPr>
          <w:p w14:paraId="5228006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3A2555" w:rsidRPr="003A2555" w14:paraId="52280073" w14:textId="77777777" w:rsidTr="003A2555">
        <w:trPr>
          <w:gridAfter w:val="1"/>
          <w:wAfter w:w="315" w:type="dxa"/>
        </w:trPr>
        <w:tc>
          <w:tcPr>
            <w:tcW w:w="2122" w:type="dxa"/>
          </w:tcPr>
          <w:p w14:paraId="52280069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КРС</w:t>
            </w:r>
          </w:p>
        </w:tc>
        <w:tc>
          <w:tcPr>
            <w:tcW w:w="708" w:type="dxa"/>
          </w:tcPr>
          <w:p w14:paraId="5228006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6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6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6D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6E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6F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7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7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</w:tcPr>
          <w:p w14:paraId="52280072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7E" w14:textId="77777777" w:rsidTr="003A2555">
        <w:trPr>
          <w:gridAfter w:val="1"/>
          <w:wAfter w:w="315" w:type="dxa"/>
        </w:trPr>
        <w:tc>
          <w:tcPr>
            <w:tcW w:w="2122" w:type="dxa"/>
          </w:tcPr>
          <w:p w14:paraId="52280074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МРС</w:t>
            </w:r>
          </w:p>
        </w:tc>
        <w:tc>
          <w:tcPr>
            <w:tcW w:w="708" w:type="dxa"/>
          </w:tcPr>
          <w:p w14:paraId="5228007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7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7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78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79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7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7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7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</w:tcPr>
          <w:p w14:paraId="5228007D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89" w14:textId="77777777" w:rsidTr="003A2555">
        <w:trPr>
          <w:gridAfter w:val="1"/>
          <w:wAfter w:w="315" w:type="dxa"/>
        </w:trPr>
        <w:tc>
          <w:tcPr>
            <w:tcW w:w="2122" w:type="dxa"/>
          </w:tcPr>
          <w:p w14:paraId="5228007F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Птичий</w:t>
            </w:r>
          </w:p>
        </w:tc>
        <w:tc>
          <w:tcPr>
            <w:tcW w:w="708" w:type="dxa"/>
          </w:tcPr>
          <w:p w14:paraId="5228008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8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82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83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84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8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8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8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</w:tcPr>
          <w:p w14:paraId="52280088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94" w14:textId="77777777" w:rsidTr="003A2555">
        <w:trPr>
          <w:gridAfter w:val="1"/>
          <w:wAfter w:w="315" w:type="dxa"/>
        </w:trPr>
        <w:tc>
          <w:tcPr>
            <w:tcW w:w="2122" w:type="dxa"/>
          </w:tcPr>
          <w:p w14:paraId="5228008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Для кроликов</w:t>
            </w:r>
          </w:p>
        </w:tc>
        <w:tc>
          <w:tcPr>
            <w:tcW w:w="708" w:type="dxa"/>
          </w:tcPr>
          <w:p w14:paraId="5228008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8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8D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8E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8F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9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9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92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</w:tcPr>
          <w:p w14:paraId="52280093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9F" w14:textId="77777777" w:rsidTr="00D905A9">
        <w:trPr>
          <w:gridAfter w:val="1"/>
          <w:wAfter w:w="315" w:type="dxa"/>
        </w:trPr>
        <w:tc>
          <w:tcPr>
            <w:tcW w:w="2122" w:type="dxa"/>
          </w:tcPr>
          <w:p w14:paraId="5228009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Фуражное зерно</w:t>
            </w:r>
          </w:p>
        </w:tc>
        <w:tc>
          <w:tcPr>
            <w:tcW w:w="708" w:type="dxa"/>
          </w:tcPr>
          <w:p w14:paraId="5228009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9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98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99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9A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9B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9C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9D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5228009E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2555" w:rsidRPr="003A2555" w14:paraId="522800AA" w14:textId="5B7C4BD9" w:rsidTr="00D905A9">
        <w:tc>
          <w:tcPr>
            <w:tcW w:w="2122" w:type="dxa"/>
          </w:tcPr>
          <w:p w14:paraId="522800A0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55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</w:tcPr>
          <w:p w14:paraId="522800A1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14:paraId="522800A2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</w:tcPr>
          <w:p w14:paraId="522800A3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A4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14:paraId="522800A5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</w:tcPr>
          <w:p w14:paraId="522800A6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14:paraId="522800A7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22800A8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14:paraId="522800A9" w14:textId="77777777" w:rsidR="00E07343" w:rsidRPr="003A2555" w:rsidRDefault="00E07343" w:rsidP="00E07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76B63F" w14:textId="4BFDB3F4" w:rsidR="003A2555" w:rsidRPr="00D905A9" w:rsidRDefault="003A2555" w:rsidP="003A2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5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22800AB" w14:textId="7C180B2E" w:rsidR="00E07343" w:rsidRDefault="00E07343" w:rsidP="00E07343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2800AC" w14:textId="77777777" w:rsidR="00E07343" w:rsidRPr="00E07343" w:rsidRDefault="00E07343" w:rsidP="00E0734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2800AD" w14:textId="77777777" w:rsidR="00E07343" w:rsidRDefault="00E07343" w:rsidP="00E0734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2800AE" w14:textId="77777777" w:rsidR="0017291A" w:rsidRDefault="00E07343" w:rsidP="00E07343">
      <w:pPr>
        <w:tabs>
          <w:tab w:val="left" w:pos="7980"/>
        </w:tabs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sectPr w:rsidR="0017291A" w:rsidSect="003A2555">
      <w:pgSz w:w="16838" w:h="11906" w:orient="landscape" w:code="9"/>
      <w:pgMar w:top="1276" w:right="96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343"/>
    <w:rsid w:val="0017291A"/>
    <w:rsid w:val="003A2555"/>
    <w:rsid w:val="00B9540C"/>
    <w:rsid w:val="00CE4FD8"/>
    <w:rsid w:val="00D905A9"/>
    <w:rsid w:val="00DF6170"/>
    <w:rsid w:val="00E0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002D"/>
  <w15:chartTrackingRefBased/>
  <w15:docId w15:val="{D9593B01-4FF7-4E61-AA66-B978017B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5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Колесникова</dc:creator>
  <cp:keywords/>
  <dc:description/>
  <cp:lastModifiedBy>Жанна С. Соколова</cp:lastModifiedBy>
  <cp:revision>5</cp:revision>
  <cp:lastPrinted>2026-06-24T06:11:00Z</cp:lastPrinted>
  <dcterms:created xsi:type="dcterms:W3CDTF">2026-05-22T00:46:00Z</dcterms:created>
  <dcterms:modified xsi:type="dcterms:W3CDTF">2026-06-24T06:11:00Z</dcterms:modified>
</cp:coreProperties>
</file>